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19" w:rsidRDefault="008C7319" w:rsidP="008C7319">
      <w:pPr>
        <w:pStyle w:val="Heading2"/>
      </w:pPr>
      <w:r>
        <w:rPr>
          <w:rFonts w:hint="cs"/>
          <w:rtl/>
        </w:rPr>
        <w:t>الجامعة الاردنيـــــة</w:t>
      </w:r>
    </w:p>
    <w:p w:rsidR="008C7319" w:rsidRDefault="008C7319" w:rsidP="008C7319">
      <w:pPr>
        <w:jc w:val="center"/>
        <w:rPr>
          <w:rFonts w:cs="Arabic Transparent" w:hint="cs"/>
          <w:b/>
          <w:bCs/>
          <w:sz w:val="28"/>
          <w:szCs w:val="28"/>
          <w:rtl/>
        </w:rPr>
      </w:pPr>
      <w:r>
        <w:rPr>
          <w:rFonts w:cs="Arabic Transparent" w:hint="cs"/>
          <w:b/>
          <w:bCs/>
          <w:sz w:val="28"/>
          <w:szCs w:val="28"/>
          <w:rtl/>
        </w:rPr>
        <w:t>كلية الاداب</w:t>
      </w:r>
    </w:p>
    <w:p w:rsidR="008C7319" w:rsidRDefault="008C7319" w:rsidP="008C7319">
      <w:pPr>
        <w:bidi w:val="0"/>
        <w:jc w:val="lowKashida"/>
        <w:rPr>
          <w:rFonts w:cs="Arabic Transparent"/>
          <w:sz w:val="28"/>
          <w:szCs w:val="28"/>
        </w:rPr>
      </w:pPr>
    </w:p>
    <w:p w:rsidR="008C7319" w:rsidRDefault="008C7319" w:rsidP="008C7319">
      <w:pPr>
        <w:bidi w:val="0"/>
        <w:jc w:val="lowKashida"/>
        <w:rPr>
          <w:rFonts w:cs="Arabic Transparent"/>
          <w:sz w:val="28"/>
          <w:szCs w:val="28"/>
        </w:rPr>
      </w:pPr>
    </w:p>
    <w:p w:rsidR="008C7319" w:rsidRDefault="008C7319" w:rsidP="008C7319">
      <w:pPr>
        <w:pStyle w:val="Heading3"/>
        <w:jc w:val="both"/>
        <w:rPr>
          <w:rFonts w:hint="cs"/>
          <w:rtl/>
          <w:lang w:bidi="ar-JO"/>
        </w:rPr>
      </w:pPr>
      <w:r>
        <w:rPr>
          <w:rFonts w:hint="cs"/>
          <w:rtl/>
        </w:rPr>
        <w:t>اسم المادة:</w:t>
      </w:r>
      <w:r>
        <w:rPr>
          <w:rFonts w:hint="cs"/>
          <w:rtl/>
        </w:rPr>
        <w:tab/>
        <w:t>التغير الاجتماعي</w:t>
      </w:r>
    </w:p>
    <w:p w:rsidR="008C7319" w:rsidRDefault="008C7319" w:rsidP="008C7319">
      <w:pPr>
        <w:jc w:val="lowKashida"/>
        <w:rPr>
          <w:rFonts w:cs="Arabic Transparent" w:hint="cs"/>
          <w:b/>
          <w:bCs/>
          <w:sz w:val="28"/>
          <w:szCs w:val="28"/>
          <w:rtl/>
        </w:rPr>
      </w:pPr>
      <w:r>
        <w:rPr>
          <w:rFonts w:cs="Arabic Transparent" w:hint="cs"/>
          <w:b/>
          <w:bCs/>
          <w:sz w:val="28"/>
          <w:szCs w:val="28"/>
          <w:rtl/>
        </w:rPr>
        <w:t>رقم المادة:</w:t>
      </w:r>
      <w:r>
        <w:rPr>
          <w:rFonts w:cs="Arabic Transparent" w:hint="cs"/>
          <w:b/>
          <w:bCs/>
          <w:sz w:val="28"/>
          <w:szCs w:val="28"/>
          <w:rtl/>
        </w:rPr>
        <w:tab/>
        <w:t>(1704456)</w:t>
      </w:r>
    </w:p>
    <w:p w:rsidR="008C7319" w:rsidRDefault="008C7319" w:rsidP="008C7319">
      <w:pPr>
        <w:jc w:val="lowKashida"/>
        <w:rPr>
          <w:rFonts w:cs="Arabic Transparent" w:hint="cs"/>
          <w:b/>
          <w:bCs/>
          <w:sz w:val="28"/>
          <w:szCs w:val="28"/>
          <w:rtl/>
        </w:rPr>
      </w:pPr>
      <w:r>
        <w:rPr>
          <w:rFonts w:cs="Arabic Transparent" w:hint="cs"/>
          <w:b/>
          <w:bCs/>
          <w:sz w:val="28"/>
          <w:szCs w:val="28"/>
          <w:rtl/>
        </w:rPr>
        <w:t>المتطلب السابق:</w:t>
      </w:r>
      <w:r>
        <w:rPr>
          <w:rFonts w:cs="Arabic Transparent" w:hint="cs"/>
          <w:b/>
          <w:bCs/>
          <w:sz w:val="28"/>
          <w:szCs w:val="28"/>
          <w:rtl/>
        </w:rPr>
        <w:tab/>
        <w:t>لا يوجد</w:t>
      </w:r>
    </w:p>
    <w:p w:rsidR="008C7319" w:rsidRDefault="008C7319" w:rsidP="008C7319">
      <w:pPr>
        <w:jc w:val="lowKashida"/>
        <w:rPr>
          <w:rFonts w:cs="Arabic Transparent" w:hint="cs"/>
          <w:b/>
          <w:bCs/>
          <w:sz w:val="28"/>
          <w:szCs w:val="28"/>
          <w:rtl/>
        </w:rPr>
      </w:pPr>
      <w:r>
        <w:rPr>
          <w:rFonts w:cs="Arabic Transparent" w:hint="cs"/>
          <w:b/>
          <w:bCs/>
          <w:sz w:val="28"/>
          <w:szCs w:val="28"/>
          <w:rtl/>
        </w:rPr>
        <w:t>القسم:</w:t>
      </w:r>
      <w:r>
        <w:rPr>
          <w:rFonts w:cs="Arabic Transparent" w:hint="cs"/>
          <w:b/>
          <w:bCs/>
          <w:sz w:val="28"/>
          <w:szCs w:val="28"/>
          <w:rtl/>
        </w:rPr>
        <w:tab/>
      </w:r>
      <w:r>
        <w:rPr>
          <w:rFonts w:cs="Arabic Transparent" w:hint="cs"/>
          <w:b/>
          <w:bCs/>
          <w:sz w:val="28"/>
          <w:szCs w:val="28"/>
          <w:rtl/>
        </w:rPr>
        <w:tab/>
        <w:t>علم الاجتماع</w:t>
      </w:r>
    </w:p>
    <w:p w:rsidR="008C7319" w:rsidRDefault="008C7319" w:rsidP="008C7319">
      <w:pPr>
        <w:jc w:val="lowKashida"/>
        <w:rPr>
          <w:rFonts w:cs="Arabic Transparent" w:hint="cs"/>
          <w:b/>
          <w:bCs/>
          <w:sz w:val="28"/>
          <w:szCs w:val="28"/>
          <w:rtl/>
        </w:rPr>
      </w:pPr>
      <w:r>
        <w:rPr>
          <w:rFonts w:cs="Arabic Transparent" w:hint="cs"/>
          <w:b/>
          <w:bCs/>
          <w:sz w:val="28"/>
          <w:szCs w:val="28"/>
          <w:rtl/>
        </w:rPr>
        <w:t>استاذ المادة:</w:t>
      </w:r>
      <w:r>
        <w:rPr>
          <w:rFonts w:cs="Arabic Transparent" w:hint="cs"/>
          <w:b/>
          <w:bCs/>
          <w:sz w:val="28"/>
          <w:szCs w:val="28"/>
          <w:rtl/>
        </w:rPr>
        <w:tab/>
        <w:t>د0 محمد الدقس</w:t>
      </w:r>
    </w:p>
    <w:p w:rsidR="008C7319" w:rsidRDefault="008C7319" w:rsidP="008C7319">
      <w:pPr>
        <w:jc w:val="lowKashida"/>
        <w:rPr>
          <w:rFonts w:cs="Arabic Transparent" w:hint="cs"/>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1"/>
        <w:gridCol w:w="1197"/>
        <w:gridCol w:w="1402"/>
        <w:gridCol w:w="1578"/>
        <w:gridCol w:w="2294"/>
      </w:tblGrid>
      <w:tr w:rsidR="008C7319" w:rsidTr="006F130E">
        <w:tc>
          <w:tcPr>
            <w:tcW w:w="2051" w:type="dxa"/>
            <w:tcBorders>
              <w:top w:val="single" w:sz="4" w:space="0" w:color="auto"/>
              <w:left w:val="single" w:sz="4" w:space="0" w:color="auto"/>
              <w:bottom w:val="single" w:sz="4" w:space="0" w:color="auto"/>
              <w:right w:val="single" w:sz="4" w:space="0" w:color="auto"/>
            </w:tcBorders>
          </w:tcPr>
          <w:p w:rsidR="008C7319" w:rsidRDefault="008C7319" w:rsidP="006F130E">
            <w:pPr>
              <w:pStyle w:val="Heading3"/>
              <w:jc w:val="both"/>
            </w:pPr>
            <w:r>
              <w:rPr>
                <w:rFonts w:hint="cs"/>
                <w:rtl/>
              </w:rPr>
              <w:t>الاسم</w:t>
            </w:r>
          </w:p>
        </w:tc>
        <w:tc>
          <w:tcPr>
            <w:tcW w:w="1197"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r>
              <w:rPr>
                <w:rFonts w:cs="Arabic Transparent" w:hint="cs"/>
                <w:b/>
                <w:bCs/>
                <w:sz w:val="28"/>
                <w:szCs w:val="28"/>
                <w:rtl/>
              </w:rPr>
              <w:t>رقم المكتب</w:t>
            </w:r>
          </w:p>
        </w:tc>
        <w:tc>
          <w:tcPr>
            <w:tcW w:w="1402"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r>
              <w:rPr>
                <w:rFonts w:cs="Arabic Transparent" w:hint="cs"/>
                <w:b/>
                <w:bCs/>
                <w:sz w:val="28"/>
                <w:szCs w:val="28"/>
                <w:rtl/>
              </w:rPr>
              <w:t>تلفون المكتب</w:t>
            </w:r>
          </w:p>
        </w:tc>
        <w:tc>
          <w:tcPr>
            <w:tcW w:w="1578"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r>
              <w:rPr>
                <w:rFonts w:cs="Arabic Transparent" w:hint="cs"/>
                <w:b/>
                <w:bCs/>
                <w:sz w:val="28"/>
                <w:szCs w:val="28"/>
                <w:rtl/>
              </w:rPr>
              <w:t>الساعات المكتبية</w:t>
            </w:r>
          </w:p>
        </w:tc>
        <w:tc>
          <w:tcPr>
            <w:tcW w:w="2294"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r>
              <w:rPr>
                <w:rFonts w:cs="Arabic Transparent" w:hint="cs"/>
                <w:b/>
                <w:bCs/>
                <w:sz w:val="28"/>
                <w:szCs w:val="28"/>
                <w:rtl/>
              </w:rPr>
              <w:t xml:space="preserve">البريد الالكترونــي </w:t>
            </w:r>
            <w:r>
              <w:rPr>
                <w:rFonts w:cs="Arabic Transparent"/>
                <w:b/>
                <w:bCs/>
                <w:sz w:val="28"/>
                <w:szCs w:val="28"/>
              </w:rPr>
              <w:t>E-Mail</w:t>
            </w:r>
          </w:p>
        </w:tc>
      </w:tr>
      <w:tr w:rsidR="008C7319" w:rsidTr="006F130E">
        <w:tc>
          <w:tcPr>
            <w:tcW w:w="2051" w:type="dxa"/>
            <w:tcBorders>
              <w:top w:val="single" w:sz="4" w:space="0" w:color="auto"/>
              <w:left w:val="single" w:sz="4" w:space="0" w:color="auto"/>
              <w:bottom w:val="single" w:sz="4" w:space="0" w:color="auto"/>
              <w:right w:val="single" w:sz="4" w:space="0" w:color="auto"/>
            </w:tcBorders>
          </w:tcPr>
          <w:p w:rsidR="008C7319" w:rsidRDefault="008C7319" w:rsidP="006F130E">
            <w:pPr>
              <w:pStyle w:val="Heading3"/>
              <w:jc w:val="both"/>
            </w:pPr>
            <w:r>
              <w:rPr>
                <w:rFonts w:hint="cs"/>
                <w:rtl/>
              </w:rPr>
              <w:t>د0 محمد الدقس</w:t>
            </w:r>
          </w:p>
        </w:tc>
        <w:tc>
          <w:tcPr>
            <w:tcW w:w="1197"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p>
        </w:tc>
        <w:tc>
          <w:tcPr>
            <w:tcW w:w="1402"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tl/>
              </w:rPr>
            </w:pPr>
            <w:r>
              <w:rPr>
                <w:rFonts w:cs="Arabic Transparent" w:hint="cs"/>
                <w:b/>
                <w:bCs/>
                <w:sz w:val="28"/>
                <w:szCs w:val="28"/>
                <w:rtl/>
              </w:rPr>
              <w:t>3737</w:t>
            </w:r>
          </w:p>
          <w:p w:rsidR="008C7319" w:rsidRDefault="008C7319" w:rsidP="006F130E">
            <w:pPr>
              <w:jc w:val="lowKashida"/>
              <w:rPr>
                <w:rFonts w:cs="Arabic Transparent"/>
                <w:b/>
                <w:bCs/>
                <w:sz w:val="28"/>
                <w:szCs w:val="28"/>
              </w:rPr>
            </w:pPr>
            <w:r>
              <w:rPr>
                <w:rFonts w:cs="Arabic Transparent" w:hint="cs"/>
                <w:b/>
                <w:bCs/>
                <w:sz w:val="28"/>
                <w:szCs w:val="28"/>
                <w:rtl/>
              </w:rPr>
              <w:t>3760</w:t>
            </w:r>
          </w:p>
        </w:tc>
        <w:tc>
          <w:tcPr>
            <w:tcW w:w="1578"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tl/>
              </w:rPr>
            </w:pPr>
            <w:r>
              <w:rPr>
                <w:rFonts w:cs="Arabic Transparent" w:hint="cs"/>
                <w:b/>
                <w:bCs/>
                <w:sz w:val="28"/>
                <w:szCs w:val="28"/>
                <w:rtl/>
              </w:rPr>
              <w:t>ح،ن،ث</w:t>
            </w:r>
          </w:p>
          <w:p w:rsidR="008C7319" w:rsidRDefault="008C7319" w:rsidP="006F130E">
            <w:pPr>
              <w:jc w:val="lowKashida"/>
              <w:rPr>
                <w:rFonts w:cs="Arabic Transparent"/>
                <w:b/>
                <w:bCs/>
                <w:sz w:val="28"/>
                <w:szCs w:val="28"/>
              </w:rPr>
            </w:pPr>
            <w:r>
              <w:rPr>
                <w:rFonts w:cs="Arabic Transparent" w:hint="cs"/>
                <w:b/>
                <w:bCs/>
                <w:sz w:val="28"/>
                <w:szCs w:val="28"/>
                <w:rtl/>
              </w:rPr>
              <w:t>2-4</w:t>
            </w:r>
          </w:p>
        </w:tc>
        <w:tc>
          <w:tcPr>
            <w:tcW w:w="2294" w:type="dxa"/>
            <w:tcBorders>
              <w:top w:val="single" w:sz="4" w:space="0" w:color="auto"/>
              <w:left w:val="single" w:sz="4" w:space="0" w:color="auto"/>
              <w:bottom w:val="single" w:sz="4" w:space="0" w:color="auto"/>
              <w:right w:val="single" w:sz="4" w:space="0" w:color="auto"/>
            </w:tcBorders>
          </w:tcPr>
          <w:p w:rsidR="008C7319" w:rsidRDefault="008C7319" w:rsidP="006F130E">
            <w:pPr>
              <w:jc w:val="lowKashida"/>
              <w:rPr>
                <w:rFonts w:cs="Arabic Transparent"/>
                <w:b/>
                <w:bCs/>
                <w:sz w:val="28"/>
                <w:szCs w:val="28"/>
              </w:rPr>
            </w:pPr>
            <w:r>
              <w:rPr>
                <w:rFonts w:cs="Arabic Transparent"/>
                <w:b/>
                <w:bCs/>
                <w:sz w:val="28"/>
                <w:szCs w:val="28"/>
              </w:rPr>
              <w:t>Eldaksmohamed @ yahoo. com</w:t>
            </w:r>
          </w:p>
        </w:tc>
      </w:tr>
    </w:tbl>
    <w:p w:rsidR="008C7319" w:rsidRDefault="008C7319" w:rsidP="008C7319">
      <w:pPr>
        <w:bidi w:val="0"/>
        <w:jc w:val="lowKashida"/>
        <w:rPr>
          <w:rFonts w:cs="Arabic Transparent"/>
          <w:sz w:val="28"/>
          <w:szCs w:val="28"/>
          <w:rtl/>
        </w:rPr>
      </w:pPr>
    </w:p>
    <w:p w:rsidR="008C7319" w:rsidRDefault="008C7319" w:rsidP="008C7319">
      <w:pPr>
        <w:bidi w:val="0"/>
        <w:jc w:val="lowKashida"/>
        <w:rPr>
          <w:rFonts w:cs="Arabic Transparent"/>
          <w:sz w:val="28"/>
          <w:szCs w:val="28"/>
        </w:rPr>
      </w:pPr>
    </w:p>
    <w:p w:rsidR="008C7319" w:rsidRDefault="008C7319" w:rsidP="008C7319">
      <w:pPr>
        <w:rPr>
          <w:rFonts w:cs="Arabic Transparent" w:hint="cs"/>
          <w:b/>
          <w:bCs/>
          <w:sz w:val="28"/>
          <w:szCs w:val="28"/>
          <w:u w:val="single"/>
          <w:rtl/>
          <w:lang w:bidi="ar-JO"/>
        </w:rPr>
      </w:pPr>
      <w:r>
        <w:rPr>
          <w:rFonts w:cs="Arabic Transparent" w:hint="cs"/>
          <w:b/>
          <w:bCs/>
          <w:sz w:val="28"/>
          <w:szCs w:val="28"/>
          <w:u w:val="single"/>
          <w:rtl/>
        </w:rPr>
        <w:t>توصيف المادة:</w:t>
      </w:r>
    </w:p>
    <w:p w:rsidR="008C7319" w:rsidRDefault="008C7319" w:rsidP="008C7319">
      <w:pPr>
        <w:jc w:val="lowKashida"/>
        <w:rPr>
          <w:rFonts w:cs="Arabic Transparent" w:hint="cs"/>
          <w:sz w:val="28"/>
          <w:szCs w:val="28"/>
          <w:rtl/>
        </w:rPr>
      </w:pPr>
      <w:r>
        <w:rPr>
          <w:rFonts w:cs="Arabic Transparent" w:hint="cs"/>
          <w:sz w:val="28"/>
          <w:szCs w:val="28"/>
          <w:rtl/>
        </w:rPr>
        <w:t>تتناول هذه المادة ماهية التغير الاجتماعي، وآلياته، والمصطلحات المشابهة، وصعوبة دراسة التغير، كما تتعرض الى النظريات الكلاسيكية، والنظريات الحديثة في التغير الاجتماعي من خلال عرض لأهم افكار الباحثين الاجتماعيين، كما ويتحدث في عوامل التغير وعوائقه، وفي عملية التصنيع والتغير واستعراض لبعض الدراسات العربية الميدانية التي اجريت في مجال التغير الاجتماعي0</w:t>
      </w:r>
    </w:p>
    <w:p w:rsidR="008C7319" w:rsidRDefault="008C7319" w:rsidP="008C7319">
      <w:pPr>
        <w:rPr>
          <w:rFonts w:cs="Arabic Transparent" w:hint="cs"/>
          <w:sz w:val="28"/>
          <w:szCs w:val="28"/>
          <w:rtl/>
        </w:rPr>
      </w:pPr>
    </w:p>
    <w:p w:rsidR="008C7319" w:rsidRDefault="008C7319" w:rsidP="008C7319">
      <w:pPr>
        <w:rPr>
          <w:rFonts w:cs="Arabic Transparent" w:hint="cs"/>
          <w:b/>
          <w:bCs/>
          <w:sz w:val="28"/>
          <w:szCs w:val="28"/>
          <w:u w:val="single"/>
          <w:rtl/>
        </w:rPr>
      </w:pPr>
      <w:r>
        <w:rPr>
          <w:rFonts w:cs="Arabic Transparent" w:hint="cs"/>
          <w:b/>
          <w:bCs/>
          <w:sz w:val="28"/>
          <w:szCs w:val="28"/>
          <w:u w:val="single"/>
          <w:rtl/>
        </w:rPr>
        <w:t>الأهداف العامـــة:</w:t>
      </w:r>
    </w:p>
    <w:p w:rsidR="008C7319" w:rsidRDefault="008C7319" w:rsidP="008C7319">
      <w:pPr>
        <w:pStyle w:val="Heading9"/>
        <w:numPr>
          <w:ilvl w:val="0"/>
          <w:numId w:val="2"/>
        </w:numPr>
        <w:ind w:right="0"/>
        <w:rPr>
          <w:rFonts w:hint="cs"/>
          <w:rtl/>
        </w:rPr>
      </w:pPr>
      <w:r>
        <w:rPr>
          <w:rFonts w:hint="cs"/>
          <w:rtl/>
        </w:rPr>
        <w:t>التعرف على مفهوم التغير الاجتماعي ومصطلحاته0</w:t>
      </w:r>
    </w:p>
    <w:p w:rsidR="008C7319" w:rsidRDefault="008C7319" w:rsidP="008C7319">
      <w:pPr>
        <w:numPr>
          <w:ilvl w:val="0"/>
          <w:numId w:val="2"/>
        </w:numPr>
        <w:ind w:right="0"/>
        <w:rPr>
          <w:rFonts w:cs="Arabic Transparent" w:hint="cs"/>
          <w:sz w:val="28"/>
          <w:szCs w:val="28"/>
          <w:rtl/>
        </w:rPr>
      </w:pPr>
      <w:r>
        <w:rPr>
          <w:rFonts w:cs="Arabic Transparent" w:hint="cs"/>
          <w:sz w:val="28"/>
          <w:szCs w:val="28"/>
          <w:rtl/>
        </w:rPr>
        <w:t>التعرف على العلاقة بين التغير الاجتماعي والتغير الثقافي0</w:t>
      </w:r>
    </w:p>
    <w:p w:rsidR="008C7319" w:rsidRDefault="008C7319" w:rsidP="008C7319">
      <w:pPr>
        <w:numPr>
          <w:ilvl w:val="0"/>
          <w:numId w:val="2"/>
        </w:numPr>
        <w:ind w:right="0"/>
        <w:rPr>
          <w:rFonts w:cs="Arabic Transparent"/>
          <w:sz w:val="28"/>
          <w:szCs w:val="28"/>
        </w:rPr>
      </w:pPr>
      <w:r>
        <w:rPr>
          <w:rFonts w:cs="Arabic Transparent" w:hint="cs"/>
          <w:sz w:val="28"/>
          <w:szCs w:val="28"/>
          <w:rtl/>
        </w:rPr>
        <w:t>التعريف بالعوامل الكبرى للتغير الاجتماعي0</w:t>
      </w:r>
    </w:p>
    <w:p w:rsidR="008C7319" w:rsidRDefault="008C7319" w:rsidP="008C7319">
      <w:pPr>
        <w:numPr>
          <w:ilvl w:val="0"/>
          <w:numId w:val="2"/>
        </w:numPr>
        <w:ind w:right="0"/>
        <w:rPr>
          <w:rFonts w:cs="Arabic Transparent"/>
          <w:sz w:val="28"/>
          <w:szCs w:val="28"/>
        </w:rPr>
      </w:pPr>
      <w:r>
        <w:rPr>
          <w:rFonts w:cs="Arabic Transparent" w:hint="cs"/>
          <w:sz w:val="28"/>
          <w:szCs w:val="28"/>
          <w:rtl/>
        </w:rPr>
        <w:t>الوقوف على نظريات التغير الاجتماعي الحديثة-</w:t>
      </w:r>
    </w:p>
    <w:p w:rsidR="008C7319" w:rsidRDefault="008C7319" w:rsidP="008C7319">
      <w:pPr>
        <w:numPr>
          <w:ilvl w:val="0"/>
          <w:numId w:val="2"/>
        </w:numPr>
        <w:ind w:right="0"/>
        <w:rPr>
          <w:rFonts w:cs="Arabic Transparent"/>
          <w:sz w:val="28"/>
          <w:szCs w:val="28"/>
        </w:rPr>
      </w:pPr>
      <w:r>
        <w:rPr>
          <w:rFonts w:cs="Arabic Transparent" w:hint="cs"/>
          <w:sz w:val="28"/>
          <w:szCs w:val="28"/>
          <w:rtl/>
        </w:rPr>
        <w:t>التعرف على عوائق التغير الاجتماعي لمعالجتها0</w:t>
      </w:r>
    </w:p>
    <w:p w:rsidR="008C7319" w:rsidRDefault="008C7319" w:rsidP="008C7319">
      <w:pPr>
        <w:numPr>
          <w:ilvl w:val="0"/>
          <w:numId w:val="2"/>
        </w:numPr>
        <w:ind w:right="0"/>
        <w:rPr>
          <w:rFonts w:cs="Arabic Transparent"/>
          <w:sz w:val="28"/>
          <w:szCs w:val="28"/>
        </w:rPr>
      </w:pPr>
      <w:r>
        <w:rPr>
          <w:rFonts w:cs="Arabic Transparent" w:hint="cs"/>
          <w:sz w:val="28"/>
          <w:szCs w:val="28"/>
          <w:rtl/>
        </w:rPr>
        <w:t>التعرف على جهود علماء العرب في مجال التغير الاجتماعي0</w:t>
      </w:r>
    </w:p>
    <w:p w:rsidR="008C7319" w:rsidRDefault="008C7319" w:rsidP="008C7319">
      <w:pPr>
        <w:rPr>
          <w:rFonts w:cs="Arabic Transparent"/>
          <w:sz w:val="28"/>
          <w:szCs w:val="28"/>
        </w:rPr>
      </w:pPr>
    </w:p>
    <w:p w:rsidR="008C7319" w:rsidRDefault="008C7319" w:rsidP="008C7319">
      <w:pPr>
        <w:rPr>
          <w:rFonts w:cs="Arabic Transparent" w:hint="cs"/>
          <w:b/>
          <w:bCs/>
          <w:sz w:val="28"/>
          <w:szCs w:val="28"/>
          <w:u w:val="single"/>
          <w:rtl/>
        </w:rPr>
      </w:pPr>
      <w:r>
        <w:rPr>
          <w:rFonts w:cs="Arabic Transparent" w:hint="cs"/>
          <w:b/>
          <w:bCs/>
          <w:sz w:val="28"/>
          <w:szCs w:val="28"/>
          <w:u w:val="single"/>
          <w:rtl/>
        </w:rPr>
        <w:t>المخرجات النهائيــة:</w:t>
      </w:r>
    </w:p>
    <w:p w:rsidR="008C7319" w:rsidRDefault="008C7319" w:rsidP="008C7319">
      <w:pPr>
        <w:rPr>
          <w:rFonts w:cs="Arabic Transparent" w:hint="cs"/>
          <w:b/>
          <w:bCs/>
          <w:sz w:val="28"/>
          <w:szCs w:val="28"/>
          <w:u w:val="single"/>
          <w:rtl/>
        </w:rPr>
      </w:pPr>
      <w:r>
        <w:rPr>
          <w:rFonts w:cs="Arabic Transparent" w:hint="cs"/>
          <w:b/>
          <w:bCs/>
          <w:sz w:val="28"/>
          <w:szCs w:val="28"/>
          <w:u w:val="single"/>
          <w:rtl/>
        </w:rPr>
        <w:t>أولا:</w:t>
      </w:r>
      <w:r>
        <w:rPr>
          <w:rFonts w:cs="Arabic Transparent" w:hint="cs"/>
          <w:b/>
          <w:bCs/>
          <w:sz w:val="28"/>
          <w:szCs w:val="28"/>
          <w:u w:val="single"/>
          <w:rtl/>
        </w:rPr>
        <w:tab/>
        <w:t>المهارات العلمية الأساسية:</w:t>
      </w:r>
    </w:p>
    <w:p w:rsidR="008C7319" w:rsidRDefault="008C7319" w:rsidP="008C7319">
      <w:pPr>
        <w:pStyle w:val="Heading9"/>
        <w:numPr>
          <w:ilvl w:val="0"/>
          <w:numId w:val="3"/>
        </w:numPr>
        <w:ind w:right="0"/>
        <w:rPr>
          <w:rFonts w:hint="cs"/>
          <w:rtl/>
        </w:rPr>
      </w:pPr>
      <w:r>
        <w:rPr>
          <w:rFonts w:hint="cs"/>
          <w:rtl/>
        </w:rPr>
        <w:t>تمكين الطلبة من التعرف على التغيرات الاجتماعية في المجتمع0</w:t>
      </w:r>
    </w:p>
    <w:p w:rsidR="008C7319" w:rsidRDefault="008C7319" w:rsidP="008C7319">
      <w:pPr>
        <w:numPr>
          <w:ilvl w:val="0"/>
          <w:numId w:val="3"/>
        </w:numPr>
        <w:ind w:right="0"/>
        <w:rPr>
          <w:rFonts w:cs="Arabic Transparent" w:hint="cs"/>
          <w:sz w:val="28"/>
          <w:szCs w:val="28"/>
          <w:rtl/>
        </w:rPr>
      </w:pPr>
      <w:r>
        <w:rPr>
          <w:rFonts w:cs="Arabic Transparent" w:hint="cs"/>
          <w:sz w:val="28"/>
          <w:szCs w:val="28"/>
          <w:rtl/>
        </w:rPr>
        <w:t>الكشف عن آليات التغير وعوامله0</w:t>
      </w:r>
    </w:p>
    <w:p w:rsidR="008C7319" w:rsidRDefault="008C7319" w:rsidP="008C7319">
      <w:pPr>
        <w:numPr>
          <w:ilvl w:val="0"/>
          <w:numId w:val="3"/>
        </w:numPr>
        <w:ind w:right="0"/>
        <w:rPr>
          <w:rFonts w:cs="Arabic Transparent"/>
          <w:sz w:val="28"/>
          <w:szCs w:val="28"/>
        </w:rPr>
      </w:pPr>
      <w:r>
        <w:rPr>
          <w:rFonts w:cs="Arabic Transparent" w:hint="cs"/>
          <w:sz w:val="28"/>
          <w:szCs w:val="28"/>
          <w:rtl/>
        </w:rPr>
        <w:t>تطبيقات عملية لظاهرة التغير في المجتمع0</w:t>
      </w:r>
    </w:p>
    <w:p w:rsidR="008C7319" w:rsidRDefault="008C7319" w:rsidP="008C7319">
      <w:pPr>
        <w:numPr>
          <w:ilvl w:val="0"/>
          <w:numId w:val="3"/>
        </w:numPr>
        <w:ind w:right="0"/>
        <w:rPr>
          <w:rFonts w:cs="Arabic Transparent"/>
          <w:sz w:val="28"/>
          <w:szCs w:val="28"/>
        </w:rPr>
      </w:pPr>
      <w:r>
        <w:rPr>
          <w:rFonts w:cs="Arabic Transparent" w:hint="cs"/>
          <w:sz w:val="28"/>
          <w:szCs w:val="28"/>
          <w:rtl/>
        </w:rPr>
        <w:t>الوقوف على عوائق التغير الاجتماعي0</w:t>
      </w:r>
    </w:p>
    <w:p w:rsidR="008C7319" w:rsidRDefault="008C7319" w:rsidP="008C7319">
      <w:pPr>
        <w:numPr>
          <w:ilvl w:val="0"/>
          <w:numId w:val="3"/>
        </w:numPr>
        <w:ind w:right="0"/>
        <w:rPr>
          <w:rFonts w:cs="Arabic Transparent"/>
          <w:sz w:val="28"/>
          <w:szCs w:val="28"/>
        </w:rPr>
      </w:pPr>
      <w:r>
        <w:rPr>
          <w:rFonts w:cs="Arabic Transparent" w:hint="cs"/>
          <w:sz w:val="28"/>
          <w:szCs w:val="28"/>
          <w:rtl/>
        </w:rPr>
        <w:t>تحليل ومناقشة نظريات التغير الاجتماعي المختلفة0</w:t>
      </w:r>
    </w:p>
    <w:p w:rsidR="008C7319" w:rsidRDefault="008C7319" w:rsidP="008C7319">
      <w:pPr>
        <w:rPr>
          <w:rFonts w:cs="Arabic Transparent"/>
          <w:sz w:val="28"/>
          <w:szCs w:val="28"/>
        </w:rPr>
      </w:pPr>
    </w:p>
    <w:p w:rsidR="008C7319" w:rsidRDefault="008C7319" w:rsidP="008C7319">
      <w:pPr>
        <w:rPr>
          <w:rFonts w:cs="Arabic Transparent" w:hint="cs"/>
          <w:sz w:val="28"/>
          <w:szCs w:val="28"/>
          <w:rtl/>
        </w:rPr>
      </w:pPr>
    </w:p>
    <w:p w:rsidR="008C7319" w:rsidRDefault="008C7319" w:rsidP="008C7319">
      <w:pPr>
        <w:pStyle w:val="Heading5"/>
        <w:rPr>
          <w:rFonts w:hint="cs"/>
          <w:rtl/>
        </w:rPr>
      </w:pPr>
      <w:r>
        <w:rPr>
          <w:rFonts w:hint="cs"/>
          <w:rtl/>
        </w:rPr>
        <w:t>-2-</w:t>
      </w:r>
    </w:p>
    <w:p w:rsidR="008C7319" w:rsidRDefault="008C7319" w:rsidP="008C7319">
      <w:pPr>
        <w:jc w:val="center"/>
        <w:rPr>
          <w:rFonts w:cs="Arabic Transparent" w:hint="cs"/>
          <w:sz w:val="28"/>
          <w:szCs w:val="28"/>
          <w:rtl/>
        </w:rPr>
      </w:pPr>
    </w:p>
    <w:p w:rsidR="008C7319" w:rsidRDefault="008C7319" w:rsidP="008C7319">
      <w:pPr>
        <w:jc w:val="center"/>
        <w:rPr>
          <w:rFonts w:cs="Arabic Transparent" w:hint="cs"/>
          <w:sz w:val="28"/>
          <w:szCs w:val="28"/>
          <w:rtl/>
        </w:rPr>
      </w:pPr>
    </w:p>
    <w:p w:rsidR="008C7319" w:rsidRDefault="008C7319" w:rsidP="008C7319">
      <w:pPr>
        <w:pStyle w:val="BodyText"/>
        <w:jc w:val="both"/>
        <w:rPr>
          <w:rFonts w:hint="cs"/>
          <w:rtl/>
        </w:rPr>
      </w:pPr>
      <w:r>
        <w:rPr>
          <w:rFonts w:hint="cs"/>
          <w:rtl/>
        </w:rPr>
        <w:t>ثانيا:</w:t>
      </w:r>
      <w:r>
        <w:rPr>
          <w:rFonts w:hint="cs"/>
          <w:rtl/>
        </w:rPr>
        <w:tab/>
        <w:t>المهارات التحليلية والادراكية:</w:t>
      </w:r>
    </w:p>
    <w:p w:rsidR="008C7319" w:rsidRDefault="008C7319" w:rsidP="008C7319">
      <w:pPr>
        <w:pStyle w:val="Heading4"/>
        <w:numPr>
          <w:ilvl w:val="0"/>
          <w:numId w:val="4"/>
        </w:numPr>
        <w:ind w:right="0"/>
        <w:jc w:val="both"/>
        <w:rPr>
          <w:rFonts w:hint="cs"/>
          <w:rtl/>
        </w:rPr>
      </w:pPr>
      <w:r>
        <w:rPr>
          <w:rFonts w:hint="cs"/>
          <w:rtl/>
        </w:rPr>
        <w:lastRenderedPageBreak/>
        <w:t>امكانية الكشف عن ظاهرة التغير في المجتمع0</w:t>
      </w:r>
    </w:p>
    <w:p w:rsidR="008C7319" w:rsidRDefault="008C7319" w:rsidP="008C7319">
      <w:pPr>
        <w:numPr>
          <w:ilvl w:val="0"/>
          <w:numId w:val="4"/>
        </w:numPr>
        <w:ind w:right="0"/>
        <w:jc w:val="lowKashida"/>
        <w:rPr>
          <w:rFonts w:cs="Arabic Transparent" w:hint="cs"/>
          <w:sz w:val="28"/>
          <w:szCs w:val="28"/>
          <w:rtl/>
        </w:rPr>
      </w:pPr>
      <w:r>
        <w:rPr>
          <w:rFonts w:cs="Arabic Transparent" w:hint="cs"/>
          <w:sz w:val="28"/>
          <w:szCs w:val="28"/>
          <w:rtl/>
        </w:rPr>
        <w:t>الوصول الى التغير الاجتماعي في المجتمع الحديث0</w:t>
      </w:r>
    </w:p>
    <w:p w:rsidR="008C7319" w:rsidRDefault="008C7319" w:rsidP="008C7319">
      <w:pPr>
        <w:numPr>
          <w:ilvl w:val="0"/>
          <w:numId w:val="4"/>
        </w:numPr>
        <w:ind w:right="0"/>
        <w:jc w:val="lowKashida"/>
        <w:rPr>
          <w:rFonts w:cs="Arabic Transparent"/>
          <w:sz w:val="28"/>
          <w:szCs w:val="28"/>
        </w:rPr>
      </w:pPr>
      <w:r>
        <w:rPr>
          <w:rFonts w:cs="Arabic Transparent" w:hint="cs"/>
          <w:sz w:val="28"/>
          <w:szCs w:val="28"/>
          <w:rtl/>
        </w:rPr>
        <w:t>كيفية معالجة التغيرات المعتلة في المجتمع0</w:t>
      </w:r>
    </w:p>
    <w:p w:rsidR="008C7319" w:rsidRDefault="008C7319" w:rsidP="008C7319">
      <w:pPr>
        <w:numPr>
          <w:ilvl w:val="0"/>
          <w:numId w:val="4"/>
        </w:numPr>
        <w:ind w:right="0"/>
        <w:jc w:val="lowKashida"/>
        <w:rPr>
          <w:rFonts w:cs="Arabic Transparent"/>
          <w:sz w:val="28"/>
          <w:szCs w:val="28"/>
        </w:rPr>
      </w:pPr>
      <w:r>
        <w:rPr>
          <w:rFonts w:cs="Arabic Transparent" w:hint="cs"/>
          <w:sz w:val="28"/>
          <w:szCs w:val="28"/>
          <w:rtl/>
        </w:rPr>
        <w:t>كيفية معالجة سلبيات بعض التغيرات الاجتماعية0</w:t>
      </w:r>
    </w:p>
    <w:p w:rsidR="008C7319" w:rsidRDefault="008C7319" w:rsidP="008C7319">
      <w:pPr>
        <w:jc w:val="lowKashida"/>
        <w:rPr>
          <w:rFonts w:cs="Arabic Transparent"/>
          <w:sz w:val="28"/>
          <w:szCs w:val="28"/>
        </w:rPr>
      </w:pPr>
    </w:p>
    <w:p w:rsidR="008C7319" w:rsidRDefault="008C7319" w:rsidP="008C7319">
      <w:pPr>
        <w:pStyle w:val="BodyText"/>
        <w:jc w:val="both"/>
        <w:rPr>
          <w:rFonts w:hint="cs"/>
          <w:rtl/>
        </w:rPr>
      </w:pPr>
      <w:r>
        <w:rPr>
          <w:rFonts w:hint="cs"/>
          <w:rtl/>
        </w:rPr>
        <w:t>ثالثا: المهارات الخاصــة:</w:t>
      </w:r>
    </w:p>
    <w:p w:rsidR="008C7319" w:rsidRDefault="008C7319" w:rsidP="008C7319">
      <w:pPr>
        <w:pStyle w:val="Heading4"/>
        <w:numPr>
          <w:ilvl w:val="0"/>
          <w:numId w:val="5"/>
        </w:numPr>
        <w:ind w:right="0"/>
        <w:jc w:val="both"/>
        <w:rPr>
          <w:rFonts w:hint="cs"/>
          <w:rtl/>
        </w:rPr>
      </w:pPr>
      <w:r>
        <w:rPr>
          <w:rFonts w:hint="cs"/>
          <w:rtl/>
        </w:rPr>
        <w:t>التوصل الى كيفية معالجة التغيرات الاجتماعية0</w:t>
      </w:r>
    </w:p>
    <w:p w:rsidR="008C7319" w:rsidRDefault="008C7319" w:rsidP="008C7319">
      <w:pPr>
        <w:numPr>
          <w:ilvl w:val="0"/>
          <w:numId w:val="5"/>
        </w:numPr>
        <w:ind w:right="0"/>
        <w:jc w:val="lowKashida"/>
        <w:rPr>
          <w:rFonts w:cs="Arabic Transparent" w:hint="cs"/>
          <w:sz w:val="28"/>
          <w:szCs w:val="28"/>
          <w:rtl/>
        </w:rPr>
      </w:pPr>
      <w:r>
        <w:rPr>
          <w:rFonts w:cs="Arabic Transparent" w:hint="cs"/>
          <w:sz w:val="28"/>
          <w:szCs w:val="28"/>
          <w:rtl/>
        </w:rPr>
        <w:t>القدرة على استشراف التغيرات في المجتمعات العربية0</w:t>
      </w:r>
    </w:p>
    <w:p w:rsidR="008C7319" w:rsidRDefault="008C7319" w:rsidP="008C7319">
      <w:pPr>
        <w:numPr>
          <w:ilvl w:val="0"/>
          <w:numId w:val="5"/>
        </w:numPr>
        <w:ind w:right="0"/>
        <w:jc w:val="lowKashida"/>
        <w:rPr>
          <w:rFonts w:cs="Arabic Transparent"/>
          <w:sz w:val="28"/>
          <w:szCs w:val="28"/>
        </w:rPr>
      </w:pPr>
      <w:r>
        <w:rPr>
          <w:rFonts w:cs="Arabic Transparent" w:hint="cs"/>
          <w:sz w:val="28"/>
          <w:szCs w:val="28"/>
          <w:rtl/>
        </w:rPr>
        <w:t>تمكين الطلبة من فهم آليات التغير وتوجيهه0</w:t>
      </w:r>
    </w:p>
    <w:p w:rsidR="008C7319" w:rsidRDefault="008C7319" w:rsidP="008C7319">
      <w:pPr>
        <w:numPr>
          <w:ilvl w:val="0"/>
          <w:numId w:val="5"/>
        </w:numPr>
        <w:ind w:right="0"/>
        <w:jc w:val="lowKashida"/>
        <w:rPr>
          <w:rFonts w:cs="Arabic Transparent"/>
          <w:sz w:val="28"/>
          <w:szCs w:val="28"/>
        </w:rPr>
      </w:pPr>
      <w:r>
        <w:rPr>
          <w:rFonts w:cs="Arabic Transparent" w:hint="cs"/>
          <w:sz w:val="28"/>
          <w:szCs w:val="28"/>
          <w:rtl/>
        </w:rPr>
        <w:t>فهم عملية التنمية كنتيجة للتغير المخطط المدروس0</w:t>
      </w:r>
    </w:p>
    <w:p w:rsidR="008C7319" w:rsidRDefault="008C7319" w:rsidP="008C7319">
      <w:pPr>
        <w:jc w:val="lowKashida"/>
        <w:rPr>
          <w:rFonts w:cs="Arabic Transparent"/>
          <w:sz w:val="28"/>
          <w:szCs w:val="28"/>
        </w:rPr>
      </w:pPr>
    </w:p>
    <w:p w:rsidR="008C7319" w:rsidRDefault="008C7319" w:rsidP="008C7319">
      <w:pPr>
        <w:pStyle w:val="BodyText"/>
        <w:jc w:val="both"/>
        <w:rPr>
          <w:rFonts w:hint="cs"/>
          <w:rtl/>
        </w:rPr>
      </w:pPr>
      <w:r>
        <w:rPr>
          <w:rFonts w:hint="cs"/>
          <w:rtl/>
        </w:rPr>
        <w:t>طرائق التدريس:</w:t>
      </w:r>
    </w:p>
    <w:p w:rsidR="008C7319" w:rsidRDefault="008C7319" w:rsidP="008C7319">
      <w:pPr>
        <w:pStyle w:val="Heading4"/>
        <w:numPr>
          <w:ilvl w:val="0"/>
          <w:numId w:val="6"/>
        </w:numPr>
        <w:ind w:right="0"/>
        <w:jc w:val="both"/>
        <w:rPr>
          <w:rFonts w:hint="cs"/>
          <w:rtl/>
        </w:rPr>
      </w:pPr>
      <w:r>
        <w:rPr>
          <w:rFonts w:hint="cs"/>
          <w:rtl/>
        </w:rPr>
        <w:t>المحاضرة والمناقشة0</w:t>
      </w:r>
    </w:p>
    <w:p w:rsidR="008C7319" w:rsidRDefault="008C7319" w:rsidP="008C7319">
      <w:pPr>
        <w:numPr>
          <w:ilvl w:val="0"/>
          <w:numId w:val="6"/>
        </w:numPr>
        <w:ind w:right="0"/>
        <w:jc w:val="lowKashida"/>
        <w:rPr>
          <w:rFonts w:cs="Arabic Transparent" w:hint="cs"/>
          <w:sz w:val="28"/>
          <w:szCs w:val="28"/>
          <w:rtl/>
        </w:rPr>
      </w:pPr>
      <w:r>
        <w:rPr>
          <w:rFonts w:cs="Arabic Transparent" w:hint="cs"/>
          <w:sz w:val="28"/>
          <w:szCs w:val="28"/>
          <w:rtl/>
        </w:rPr>
        <w:t>كتابة أبحاث وعرضها ومناقشتها0</w:t>
      </w:r>
    </w:p>
    <w:p w:rsidR="008C7319" w:rsidRDefault="008C7319" w:rsidP="008C7319">
      <w:pPr>
        <w:jc w:val="lowKashida"/>
        <w:rPr>
          <w:rFonts w:cs="Arabic Transparent"/>
          <w:sz w:val="28"/>
          <w:szCs w:val="28"/>
        </w:rPr>
      </w:pPr>
    </w:p>
    <w:p w:rsidR="008C7319" w:rsidRDefault="008C7319" w:rsidP="008C7319">
      <w:pPr>
        <w:pStyle w:val="BodyText"/>
        <w:jc w:val="both"/>
        <w:rPr>
          <w:rFonts w:hint="cs"/>
          <w:rtl/>
        </w:rPr>
      </w:pPr>
      <w:r>
        <w:rPr>
          <w:rFonts w:hint="cs"/>
          <w:rtl/>
        </w:rPr>
        <w:t>مدة المحاضرات وتوزيعها:</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الفترة الزمنية:</w:t>
      </w:r>
      <w:r>
        <w:rPr>
          <w:rFonts w:cs="Arabic Transparent"/>
          <w:sz w:val="28"/>
          <w:szCs w:val="28"/>
        </w:rPr>
        <w:t xml:space="preserve">   </w:t>
      </w:r>
      <w:r>
        <w:rPr>
          <w:rFonts w:cs="Arabic Transparent" w:hint="cs"/>
          <w:sz w:val="28"/>
          <w:szCs w:val="28"/>
          <w:rtl/>
        </w:rPr>
        <w:t>(16) اسبوعا في الفصل(48 ساعة معتمدة)0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المحاضرات: (3) ساعات اسبوعيا بما فيها ساعة الامتحان الأول، وعرض الابحاث، والامتحان النهائي ساعتان0</w:t>
      </w:r>
    </w:p>
    <w:p w:rsidR="008C7319" w:rsidRDefault="008C7319" w:rsidP="008C7319">
      <w:pPr>
        <w:jc w:val="lowKashida"/>
        <w:rPr>
          <w:rFonts w:cs="Arabic Transparent" w:hint="cs"/>
          <w:sz w:val="28"/>
          <w:szCs w:val="28"/>
          <w:rtl/>
        </w:rPr>
      </w:pPr>
    </w:p>
    <w:p w:rsidR="008C7319" w:rsidRDefault="008C7319" w:rsidP="008C7319">
      <w:pPr>
        <w:pStyle w:val="BodyText"/>
        <w:jc w:val="both"/>
        <w:rPr>
          <w:rFonts w:hint="cs"/>
          <w:rtl/>
        </w:rPr>
      </w:pPr>
      <w:r>
        <w:rPr>
          <w:rFonts w:hint="cs"/>
          <w:rtl/>
        </w:rPr>
        <w:t>التقييم:</w:t>
      </w:r>
    </w:p>
    <w:p w:rsidR="008C7319" w:rsidRDefault="008C7319" w:rsidP="008C7319">
      <w:pPr>
        <w:pStyle w:val="Heading4"/>
        <w:jc w:val="both"/>
        <w:rPr>
          <w:rFonts w:hint="cs"/>
          <w:rtl/>
        </w:rPr>
      </w:pPr>
      <w:r>
        <w:rPr>
          <w:rFonts w:hint="cs"/>
          <w:rtl/>
        </w:rPr>
        <w:t>-</w:t>
      </w:r>
      <w:r>
        <w:rPr>
          <w:rFonts w:hint="cs"/>
          <w:rtl/>
        </w:rPr>
        <w:tab/>
        <w:t>الامتحان الأول:</w:t>
      </w:r>
      <w:r>
        <w:rPr>
          <w:rFonts w:hint="cs"/>
          <w:rtl/>
        </w:rPr>
        <w:tab/>
      </w:r>
      <w:r>
        <w:rPr>
          <w:rFonts w:hint="cs"/>
          <w:rtl/>
        </w:rPr>
        <w:tab/>
        <w:t>25 علامة0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البحوث ومناقشتها:</w:t>
      </w:r>
      <w:r>
        <w:rPr>
          <w:rFonts w:cs="Arabic Transparent" w:hint="cs"/>
          <w:sz w:val="28"/>
          <w:szCs w:val="28"/>
          <w:rtl/>
        </w:rPr>
        <w:tab/>
        <w:t>25 علامة0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الامتحان النهائي:</w:t>
      </w:r>
      <w:r>
        <w:rPr>
          <w:rFonts w:cs="Arabic Transparent" w:hint="cs"/>
          <w:sz w:val="28"/>
          <w:szCs w:val="28"/>
          <w:rtl/>
        </w:rPr>
        <w:tab/>
        <w:t>50 علامة0</w:t>
      </w:r>
    </w:p>
    <w:p w:rsidR="008C7319" w:rsidRDefault="008C7319" w:rsidP="008C7319">
      <w:pPr>
        <w:jc w:val="lowKashida"/>
        <w:rPr>
          <w:rFonts w:cs="Arabic Transparent" w:hint="cs"/>
          <w:sz w:val="28"/>
          <w:szCs w:val="28"/>
          <w:rtl/>
        </w:rPr>
      </w:pPr>
    </w:p>
    <w:p w:rsidR="008C7319" w:rsidRDefault="008C7319" w:rsidP="008C7319">
      <w:pPr>
        <w:pStyle w:val="BodyText"/>
        <w:jc w:val="both"/>
        <w:rPr>
          <w:rFonts w:hint="cs"/>
          <w:rtl/>
        </w:rPr>
      </w:pPr>
      <w:r>
        <w:rPr>
          <w:rFonts w:hint="cs"/>
          <w:rtl/>
        </w:rPr>
        <w:t>محتويات المادة: تتألف من (7) وحدات رئيسية:</w:t>
      </w: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1-</w:t>
      </w:r>
      <w:r>
        <w:rPr>
          <w:rFonts w:cs="Arabic Transparent" w:hint="cs"/>
          <w:b/>
          <w:bCs/>
          <w:sz w:val="28"/>
          <w:szCs w:val="28"/>
          <w:u w:val="single"/>
          <w:rtl/>
        </w:rPr>
        <w:tab/>
        <w:t>المدخل النظري: (2) اسبوع</w:t>
      </w:r>
    </w:p>
    <w:p w:rsidR="008C7319" w:rsidRDefault="008C7319" w:rsidP="008C7319">
      <w:pPr>
        <w:pStyle w:val="Heading4"/>
        <w:numPr>
          <w:ilvl w:val="1"/>
          <w:numId w:val="1"/>
        </w:numPr>
        <w:ind w:right="0"/>
        <w:jc w:val="both"/>
        <w:rPr>
          <w:rFonts w:hint="cs"/>
          <w:rtl/>
        </w:rPr>
      </w:pPr>
      <w:r>
        <w:rPr>
          <w:rFonts w:hint="cs"/>
          <w:rtl/>
        </w:rPr>
        <w:t>مقدمة0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ماهية التغير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آليات التغير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مصطلحات التغير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خاتمــة0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sz w:val="28"/>
          <w:szCs w:val="28"/>
          <w:rtl/>
        </w:rPr>
      </w:pPr>
    </w:p>
    <w:p w:rsidR="008C7319" w:rsidRDefault="008C7319" w:rsidP="008C7319">
      <w:pPr>
        <w:jc w:val="lowKashida"/>
        <w:rPr>
          <w:rFonts w:cs="Arabic Transparent" w:hint="cs"/>
          <w:sz w:val="28"/>
          <w:szCs w:val="28"/>
          <w:rtl/>
        </w:rPr>
      </w:pPr>
    </w:p>
    <w:p w:rsidR="008C7319" w:rsidRDefault="008C7319" w:rsidP="008C7319">
      <w:pPr>
        <w:jc w:val="lowKashida"/>
        <w:rPr>
          <w:rFonts w:cs="Arabic Transparent" w:hint="cs"/>
          <w:sz w:val="28"/>
          <w:szCs w:val="28"/>
          <w:rtl/>
        </w:rPr>
      </w:pPr>
    </w:p>
    <w:p w:rsidR="008C7319" w:rsidRDefault="008C7319" w:rsidP="008C7319">
      <w:pPr>
        <w:jc w:val="lowKashida"/>
        <w:rPr>
          <w:rFonts w:cs="Arabic Transparent" w:hint="cs"/>
          <w:sz w:val="28"/>
          <w:szCs w:val="28"/>
          <w:rtl/>
        </w:rPr>
      </w:pPr>
    </w:p>
    <w:p w:rsidR="008C7319" w:rsidRDefault="008C7319" w:rsidP="008C7319">
      <w:pPr>
        <w:pStyle w:val="Heading5"/>
        <w:rPr>
          <w:rFonts w:hint="cs"/>
          <w:rtl/>
        </w:rPr>
      </w:pPr>
      <w:r>
        <w:rPr>
          <w:rFonts w:hint="cs"/>
          <w:rtl/>
        </w:rPr>
        <w:t>-3-</w:t>
      </w:r>
    </w:p>
    <w:p w:rsidR="008C7319" w:rsidRDefault="008C7319" w:rsidP="008C7319">
      <w:pPr>
        <w:jc w:val="lowKashida"/>
        <w:rPr>
          <w:rFonts w:cs="Arabic Transparent" w:hint="cs"/>
          <w:sz w:val="28"/>
          <w:szCs w:val="28"/>
          <w:rtl/>
        </w:rPr>
      </w:pPr>
    </w:p>
    <w:p w:rsidR="008C7319" w:rsidRDefault="008C7319" w:rsidP="008C7319">
      <w:pPr>
        <w:jc w:val="lowKashida"/>
        <w:rPr>
          <w:rFonts w:cs="Arabic Transparent" w:hint="cs"/>
          <w:sz w:val="28"/>
          <w:szCs w:val="28"/>
          <w:rtl/>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2-</w:t>
      </w:r>
      <w:r>
        <w:rPr>
          <w:rFonts w:cs="Arabic Transparent" w:hint="cs"/>
          <w:b/>
          <w:bCs/>
          <w:sz w:val="28"/>
          <w:szCs w:val="28"/>
          <w:u w:val="single"/>
          <w:rtl/>
        </w:rPr>
        <w:tab/>
        <w:t>الدراسة السوسيولوجية للتغير الاجتماعي (2) اسبوع</w:t>
      </w:r>
    </w:p>
    <w:p w:rsidR="008C7319" w:rsidRDefault="008C7319" w:rsidP="008C7319">
      <w:pPr>
        <w:pStyle w:val="Heading4"/>
        <w:numPr>
          <w:ilvl w:val="1"/>
          <w:numId w:val="1"/>
        </w:numPr>
        <w:ind w:right="0"/>
        <w:jc w:val="both"/>
        <w:rPr>
          <w:rFonts w:hint="cs"/>
          <w:rtl/>
        </w:rPr>
      </w:pPr>
      <w:r>
        <w:rPr>
          <w:rFonts w:hint="cs"/>
          <w:rtl/>
        </w:rPr>
        <w:t>صعوبة دراسة التغير الاجتماعي0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تفسير عملية التغير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lastRenderedPageBreak/>
        <w:t>التغير الاجتماعي بين المجتمع القروي والمجتمع الحضري0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التغير الاجتماعي والتغير الثقافي0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الخلاصــة0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3-</w:t>
      </w:r>
      <w:r>
        <w:rPr>
          <w:rFonts w:cs="Arabic Transparent" w:hint="cs"/>
          <w:b/>
          <w:bCs/>
          <w:sz w:val="28"/>
          <w:szCs w:val="28"/>
          <w:u w:val="single"/>
          <w:rtl/>
        </w:rPr>
        <w:tab/>
        <w:t>النظريات الكلاسيكية في التغير الاجتماعي (3) اسبوع</w:t>
      </w:r>
    </w:p>
    <w:p w:rsidR="008C7319" w:rsidRDefault="008C7319" w:rsidP="008C7319">
      <w:pPr>
        <w:pStyle w:val="Heading4"/>
        <w:numPr>
          <w:ilvl w:val="1"/>
          <w:numId w:val="1"/>
        </w:numPr>
        <w:ind w:right="0"/>
        <w:jc w:val="both"/>
        <w:rPr>
          <w:rFonts w:hint="cs"/>
          <w:rtl/>
        </w:rPr>
      </w:pPr>
      <w:r>
        <w:rPr>
          <w:rFonts w:hint="cs"/>
          <w:rtl/>
        </w:rPr>
        <w:t>مفهوم النظرية الاجتماعية0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نظريات التقدم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نظريات الدورة الاجتماعية0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نظريات التطور الاجتماعي0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خاتمــة0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4-</w:t>
      </w:r>
      <w:r>
        <w:rPr>
          <w:rFonts w:cs="Arabic Transparent" w:hint="cs"/>
          <w:b/>
          <w:bCs/>
          <w:sz w:val="28"/>
          <w:szCs w:val="28"/>
          <w:u w:val="single"/>
          <w:rtl/>
        </w:rPr>
        <w:tab/>
        <w:t>نظريات العوامل في التغير الاجتماعي (3) اسبوع</w:t>
      </w:r>
    </w:p>
    <w:p w:rsidR="008C7319" w:rsidRDefault="008C7319" w:rsidP="008C7319">
      <w:pPr>
        <w:pStyle w:val="Heading4"/>
        <w:numPr>
          <w:ilvl w:val="1"/>
          <w:numId w:val="1"/>
        </w:numPr>
        <w:ind w:right="0"/>
        <w:jc w:val="both"/>
        <w:rPr>
          <w:rFonts w:hint="cs"/>
          <w:rtl/>
        </w:rPr>
      </w:pPr>
      <w:r>
        <w:rPr>
          <w:rFonts w:hint="cs"/>
          <w:rtl/>
        </w:rPr>
        <w:t>نظرية العامل الايكولوجي0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نظرية العامل الاقتصادي0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نظرية العامل التكنولوجي0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نظرية العامل الديموغرافي0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نظرية العامل الثقافي0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نظريات اخرى0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تقييم عام0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5-</w:t>
      </w:r>
      <w:r>
        <w:rPr>
          <w:rFonts w:cs="Arabic Transparent" w:hint="cs"/>
          <w:b/>
          <w:bCs/>
          <w:sz w:val="28"/>
          <w:szCs w:val="28"/>
          <w:u w:val="single"/>
          <w:rtl/>
        </w:rPr>
        <w:tab/>
        <w:t>النظريات المعاصرة في التغير الاجتماعي (2) اسبوع0</w:t>
      </w:r>
    </w:p>
    <w:p w:rsidR="008C7319" w:rsidRDefault="008C7319" w:rsidP="008C7319">
      <w:pPr>
        <w:pStyle w:val="Heading4"/>
        <w:numPr>
          <w:ilvl w:val="1"/>
          <w:numId w:val="1"/>
        </w:numPr>
        <w:ind w:right="0"/>
        <w:jc w:val="both"/>
        <w:rPr>
          <w:rFonts w:hint="cs"/>
          <w:rtl/>
        </w:rPr>
      </w:pPr>
      <w:r>
        <w:rPr>
          <w:rFonts w:hint="cs"/>
          <w:rtl/>
        </w:rPr>
        <w:t>النظرية الوظيفية0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النظرية التحديثية0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نظريات اخرى0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تقييم عام0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6-</w:t>
      </w:r>
      <w:r>
        <w:rPr>
          <w:rFonts w:cs="Arabic Transparent" w:hint="cs"/>
          <w:b/>
          <w:bCs/>
          <w:sz w:val="28"/>
          <w:szCs w:val="28"/>
          <w:u w:val="single"/>
          <w:rtl/>
        </w:rPr>
        <w:tab/>
        <w:t>عوائق التغير الاجتماعي (2) اسبوع</w:t>
      </w:r>
    </w:p>
    <w:p w:rsidR="008C7319" w:rsidRDefault="008C7319" w:rsidP="008C7319">
      <w:pPr>
        <w:pStyle w:val="Heading4"/>
        <w:numPr>
          <w:ilvl w:val="1"/>
          <w:numId w:val="1"/>
        </w:numPr>
        <w:ind w:right="0"/>
        <w:jc w:val="both"/>
        <w:rPr>
          <w:rFonts w:hint="cs"/>
          <w:rtl/>
        </w:rPr>
      </w:pPr>
      <w:r>
        <w:rPr>
          <w:rFonts w:hint="cs"/>
          <w:rtl/>
        </w:rPr>
        <w:t>عوائق اجتماعية0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عوائق اقتصادية0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عوائق ايكولوجية0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عوائق سياسية0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خاتمــة0</w:t>
      </w:r>
    </w:p>
    <w:p w:rsidR="008C7319" w:rsidRDefault="008C7319" w:rsidP="008C7319">
      <w:pPr>
        <w:jc w:val="lowKashida"/>
        <w:rPr>
          <w:rFonts w:cs="Arabic Transparent"/>
          <w:sz w:val="28"/>
          <w:szCs w:val="28"/>
        </w:rPr>
      </w:pPr>
    </w:p>
    <w:p w:rsidR="008C7319" w:rsidRDefault="008C7319" w:rsidP="008C7319">
      <w:pPr>
        <w:jc w:val="lowKashida"/>
        <w:rPr>
          <w:rFonts w:cs="Arabic Transparent" w:hint="cs"/>
          <w:b/>
          <w:bCs/>
          <w:sz w:val="28"/>
          <w:szCs w:val="28"/>
          <w:u w:val="single"/>
          <w:rtl/>
        </w:rPr>
      </w:pPr>
    </w:p>
    <w:p w:rsidR="008C7319" w:rsidRDefault="008C7319" w:rsidP="008C7319">
      <w:pPr>
        <w:pStyle w:val="Heading5"/>
        <w:rPr>
          <w:rFonts w:hint="cs"/>
          <w:rtl/>
        </w:rPr>
      </w:pPr>
      <w:r>
        <w:rPr>
          <w:rFonts w:hint="cs"/>
          <w:rtl/>
        </w:rPr>
        <w:t>-4-</w:t>
      </w:r>
    </w:p>
    <w:p w:rsidR="008C7319" w:rsidRDefault="008C7319" w:rsidP="008C7319">
      <w:pPr>
        <w:jc w:val="center"/>
        <w:rPr>
          <w:rFonts w:cs="Arabic Transparent" w:hint="cs"/>
          <w:sz w:val="28"/>
          <w:szCs w:val="28"/>
          <w:rtl/>
        </w:rPr>
      </w:pPr>
    </w:p>
    <w:p w:rsidR="008C7319" w:rsidRDefault="008C7319" w:rsidP="008C7319">
      <w:pPr>
        <w:jc w:val="center"/>
        <w:rPr>
          <w:rFonts w:cs="Arabic Transparent" w:hint="cs"/>
          <w:sz w:val="28"/>
          <w:szCs w:val="28"/>
          <w:rtl/>
        </w:rPr>
      </w:pPr>
    </w:p>
    <w:p w:rsidR="008C7319" w:rsidRDefault="008C7319" w:rsidP="008C7319">
      <w:pPr>
        <w:jc w:val="lowKashida"/>
        <w:rPr>
          <w:rFonts w:cs="Arabic Transparent" w:hint="cs"/>
          <w:b/>
          <w:bCs/>
          <w:sz w:val="28"/>
          <w:szCs w:val="28"/>
          <w:u w:val="single"/>
          <w:rtl/>
        </w:rPr>
      </w:pPr>
      <w:r>
        <w:rPr>
          <w:rFonts w:cs="Arabic Transparent" w:hint="cs"/>
          <w:b/>
          <w:bCs/>
          <w:sz w:val="28"/>
          <w:szCs w:val="28"/>
          <w:u w:val="single"/>
          <w:rtl/>
        </w:rPr>
        <w:t>7-</w:t>
      </w:r>
      <w:r>
        <w:rPr>
          <w:rFonts w:cs="Arabic Transparent" w:hint="cs"/>
          <w:b/>
          <w:bCs/>
          <w:sz w:val="28"/>
          <w:szCs w:val="28"/>
          <w:u w:val="single"/>
          <w:rtl/>
        </w:rPr>
        <w:tab/>
        <w:t>دراسات عربية في التغير الاجتماعي (2) اسبوع</w:t>
      </w:r>
    </w:p>
    <w:p w:rsidR="008C7319" w:rsidRDefault="008C7319" w:rsidP="008C7319">
      <w:pPr>
        <w:pStyle w:val="Heading4"/>
        <w:numPr>
          <w:ilvl w:val="1"/>
          <w:numId w:val="1"/>
        </w:numPr>
        <w:ind w:right="0"/>
        <w:jc w:val="both"/>
        <w:rPr>
          <w:rFonts w:hint="cs"/>
          <w:rtl/>
        </w:rPr>
      </w:pPr>
      <w:r>
        <w:rPr>
          <w:rFonts w:hint="cs"/>
          <w:rtl/>
        </w:rPr>
        <w:t>دراسة حسن الساعاتي0</w:t>
      </w:r>
    </w:p>
    <w:p w:rsidR="008C7319" w:rsidRDefault="008C7319" w:rsidP="008C7319">
      <w:pPr>
        <w:numPr>
          <w:ilvl w:val="1"/>
          <w:numId w:val="1"/>
        </w:numPr>
        <w:ind w:right="0"/>
        <w:jc w:val="lowKashida"/>
        <w:rPr>
          <w:rFonts w:cs="Arabic Transparent" w:hint="cs"/>
          <w:sz w:val="28"/>
          <w:szCs w:val="28"/>
          <w:rtl/>
        </w:rPr>
      </w:pPr>
      <w:r>
        <w:rPr>
          <w:rFonts w:cs="Arabic Transparent" w:hint="cs"/>
          <w:sz w:val="28"/>
          <w:szCs w:val="28"/>
          <w:rtl/>
        </w:rPr>
        <w:t>دراسة محمد علي محمد0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دراسة عبدالكريم النصار0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دراسة عبدالباسط حسن0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t>دراسة محمد الدقس0</w:t>
      </w:r>
    </w:p>
    <w:p w:rsidR="008C7319" w:rsidRDefault="008C7319" w:rsidP="008C7319">
      <w:pPr>
        <w:numPr>
          <w:ilvl w:val="1"/>
          <w:numId w:val="1"/>
        </w:numPr>
        <w:ind w:right="0"/>
        <w:jc w:val="lowKashida"/>
        <w:rPr>
          <w:rFonts w:cs="Arabic Transparent"/>
          <w:sz w:val="28"/>
          <w:szCs w:val="28"/>
        </w:rPr>
      </w:pPr>
      <w:r>
        <w:rPr>
          <w:rFonts w:cs="Arabic Transparent" w:hint="cs"/>
          <w:sz w:val="28"/>
          <w:szCs w:val="28"/>
          <w:rtl/>
        </w:rPr>
        <w:lastRenderedPageBreak/>
        <w:t>خاتمــة0</w:t>
      </w:r>
    </w:p>
    <w:p w:rsidR="008C7319" w:rsidRDefault="008C7319" w:rsidP="008C7319">
      <w:pPr>
        <w:jc w:val="lowKashida"/>
        <w:rPr>
          <w:rFonts w:cs="Arabic Transparent"/>
          <w:sz w:val="28"/>
          <w:szCs w:val="28"/>
        </w:rPr>
      </w:pPr>
    </w:p>
    <w:p w:rsidR="008C7319" w:rsidRDefault="008C7319" w:rsidP="008C7319">
      <w:pPr>
        <w:pStyle w:val="BodyText"/>
        <w:jc w:val="both"/>
        <w:rPr>
          <w:rFonts w:hint="cs"/>
          <w:rtl/>
        </w:rPr>
      </w:pPr>
      <w:r>
        <w:rPr>
          <w:rFonts w:hint="cs"/>
          <w:rtl/>
        </w:rPr>
        <w:t>المراجـــع:</w:t>
      </w:r>
    </w:p>
    <w:p w:rsidR="008C7319" w:rsidRDefault="008C7319" w:rsidP="008C7319">
      <w:pPr>
        <w:pStyle w:val="Heading4"/>
        <w:jc w:val="both"/>
        <w:rPr>
          <w:rFonts w:hint="cs"/>
          <w:rtl/>
        </w:rPr>
      </w:pPr>
      <w:r>
        <w:rPr>
          <w:rFonts w:hint="cs"/>
          <w:rtl/>
        </w:rPr>
        <w:t>-</w:t>
      </w:r>
      <w:r>
        <w:rPr>
          <w:rFonts w:hint="cs"/>
          <w:rtl/>
        </w:rPr>
        <w:tab/>
        <w:t>محمد الدقس:</w:t>
      </w:r>
      <w:r>
        <w:rPr>
          <w:rFonts w:hint="cs"/>
          <w:rtl/>
        </w:rPr>
        <w:tab/>
        <w:t>التغير الاجتماعي بين النظرية والتطبيق، 1996 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محمد عاطف غيث:</w:t>
      </w:r>
      <w:r>
        <w:rPr>
          <w:rFonts w:cs="Arabic Transparent" w:hint="cs"/>
          <w:sz w:val="28"/>
          <w:szCs w:val="28"/>
          <w:rtl/>
        </w:rPr>
        <w:tab/>
        <w:t>التغير الاجتماعي والتخطيط، 1976 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محمد علي محمد وآخرون: دراسات في التغير الاجتماعي، 1974 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سناء الخولي: ألسرة في عالم متغير، 1974 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محمد عفيفي: التربية والتغير الثقافي، 1970 0</w:t>
      </w:r>
    </w:p>
    <w:p w:rsidR="008C7319" w:rsidRDefault="008C7319" w:rsidP="008C7319">
      <w:pPr>
        <w:jc w:val="lowKashida"/>
        <w:rPr>
          <w:rFonts w:cs="Arabic Transparent" w:hint="cs"/>
          <w:sz w:val="28"/>
          <w:szCs w:val="28"/>
          <w:rtl/>
        </w:rPr>
      </w:pPr>
      <w:r>
        <w:rPr>
          <w:rFonts w:cs="Arabic Transparent" w:hint="cs"/>
          <w:sz w:val="28"/>
          <w:szCs w:val="28"/>
          <w:rtl/>
        </w:rPr>
        <w:t>-</w:t>
      </w:r>
      <w:r>
        <w:rPr>
          <w:rFonts w:cs="Arabic Transparent" w:hint="cs"/>
          <w:sz w:val="28"/>
          <w:szCs w:val="28"/>
          <w:rtl/>
        </w:rPr>
        <w:tab/>
        <w:t>حليم بركات: المجتمع العربي في القرن العشرين، 2000 0</w:t>
      </w:r>
    </w:p>
    <w:p w:rsidR="008C7319" w:rsidRDefault="008C7319" w:rsidP="008C7319">
      <w:pPr>
        <w:pStyle w:val="BodyText2"/>
        <w:numPr>
          <w:ilvl w:val="1"/>
          <w:numId w:val="1"/>
        </w:numPr>
        <w:bidi w:val="0"/>
        <w:ind w:right="0"/>
        <w:rPr>
          <w:rFonts w:hint="cs"/>
          <w:rtl/>
        </w:rPr>
      </w:pPr>
      <w:r>
        <w:t>Moore, Wilbert: The impact of Industry, 1965.</w:t>
      </w:r>
    </w:p>
    <w:p w:rsidR="008C7319" w:rsidRDefault="008C7319" w:rsidP="008C7319">
      <w:pPr>
        <w:numPr>
          <w:ilvl w:val="1"/>
          <w:numId w:val="1"/>
        </w:numPr>
        <w:bidi w:val="0"/>
        <w:ind w:right="0"/>
        <w:jc w:val="lowKashida"/>
        <w:rPr>
          <w:rFonts w:cs="Arabic Transparent"/>
          <w:sz w:val="28"/>
          <w:szCs w:val="28"/>
        </w:rPr>
      </w:pPr>
      <w:r>
        <w:rPr>
          <w:rFonts w:cs="Arabic Transparent"/>
          <w:sz w:val="28"/>
          <w:szCs w:val="28"/>
        </w:rPr>
        <w:t xml:space="preserve">Levy, </w:t>
      </w:r>
      <w:smartTag w:uri="urn:schemas-microsoft-com:office:smarttags" w:element="place">
        <w:smartTag w:uri="urn:schemas-microsoft-com:office:smarttags" w:element="City">
          <w:r>
            <w:rPr>
              <w:rFonts w:cs="Arabic Transparent"/>
              <w:sz w:val="28"/>
              <w:szCs w:val="28"/>
            </w:rPr>
            <w:t>Marion</w:t>
          </w:r>
        </w:smartTag>
      </w:smartTag>
      <w:r>
        <w:rPr>
          <w:rFonts w:cs="Arabic Transparent"/>
          <w:sz w:val="28"/>
          <w:szCs w:val="28"/>
        </w:rPr>
        <w:t>: Modernization and the structure of societies, 1966.</w:t>
      </w:r>
    </w:p>
    <w:p w:rsidR="008C7319" w:rsidRDefault="008C7319" w:rsidP="008C7319">
      <w:pPr>
        <w:numPr>
          <w:ilvl w:val="1"/>
          <w:numId w:val="1"/>
        </w:numPr>
        <w:bidi w:val="0"/>
        <w:ind w:right="0"/>
        <w:jc w:val="lowKashida"/>
        <w:rPr>
          <w:rFonts w:cs="Arabic Transparent"/>
          <w:sz w:val="28"/>
          <w:szCs w:val="28"/>
          <w:lang w:val="fr-FR"/>
        </w:rPr>
      </w:pPr>
      <w:r>
        <w:rPr>
          <w:rFonts w:cs="Arabic Transparent"/>
          <w:sz w:val="28"/>
          <w:szCs w:val="28"/>
          <w:lang w:val="fr-FR"/>
        </w:rPr>
        <w:t>Rocher, Guy: Le Chengement Social, 1978.</w:t>
      </w:r>
    </w:p>
    <w:p w:rsidR="008C7319" w:rsidRDefault="008C7319" w:rsidP="008C7319">
      <w:pPr>
        <w:jc w:val="lowKashida"/>
        <w:rPr>
          <w:rFonts w:cs="Arabic Transparent" w:hint="cs"/>
          <w:b/>
          <w:bCs/>
          <w:sz w:val="28"/>
          <w:szCs w:val="28"/>
          <w:u w:val="single"/>
          <w:lang w:val="fr-FR" w:bidi="ar-JO"/>
        </w:rPr>
      </w:pPr>
    </w:p>
    <w:p w:rsidR="005009BB" w:rsidRPr="008C7319" w:rsidRDefault="005009BB">
      <w:pPr>
        <w:rPr>
          <w:lang w:val="fr-FR"/>
        </w:rPr>
      </w:pPr>
    </w:p>
    <w:sectPr w:rsidR="005009BB" w:rsidRPr="008C7319" w:rsidSect="00500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5E76"/>
    <w:multiLevelType w:val="hybridMultilevel"/>
    <w:tmpl w:val="548E1FAC"/>
    <w:lvl w:ilvl="0" w:tplc="AC92E2E0">
      <w:start w:val="1"/>
      <w:numFmt w:val="decimal"/>
      <w:lvlText w:val="%1-"/>
      <w:lvlJc w:val="left"/>
      <w:pPr>
        <w:tabs>
          <w:tab w:val="num" w:pos="1080"/>
        </w:tabs>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
    <w:nsid w:val="47357C7D"/>
    <w:multiLevelType w:val="hybridMultilevel"/>
    <w:tmpl w:val="F5CC1AEE"/>
    <w:lvl w:ilvl="0" w:tplc="CA3884AA">
      <w:start w:val="1"/>
      <w:numFmt w:val="decimal"/>
      <w:lvlText w:val="%1-"/>
      <w:lvlJc w:val="left"/>
      <w:pPr>
        <w:tabs>
          <w:tab w:val="num" w:pos="1080"/>
        </w:tabs>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
    <w:nsid w:val="4C3666DA"/>
    <w:multiLevelType w:val="hybridMultilevel"/>
    <w:tmpl w:val="CD5CF59E"/>
    <w:lvl w:ilvl="0" w:tplc="C2C6ABDE">
      <w:start w:val="1"/>
      <w:numFmt w:val="decimal"/>
      <w:lvlText w:val="%1-"/>
      <w:lvlJc w:val="left"/>
      <w:pPr>
        <w:tabs>
          <w:tab w:val="num" w:pos="1080"/>
        </w:tabs>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
    <w:nsid w:val="5AA24A59"/>
    <w:multiLevelType w:val="hybridMultilevel"/>
    <w:tmpl w:val="522A6F22"/>
    <w:lvl w:ilvl="0" w:tplc="691842E8">
      <w:start w:val="1"/>
      <w:numFmt w:val="decimal"/>
      <w:lvlText w:val="%1-"/>
      <w:lvlJc w:val="left"/>
      <w:pPr>
        <w:tabs>
          <w:tab w:val="num" w:pos="1080"/>
        </w:tabs>
        <w:ind w:left="1080" w:right="1080" w:hanging="720"/>
      </w:pPr>
    </w:lvl>
    <w:lvl w:ilvl="1" w:tplc="D4426BBE">
      <w:start w:val="1"/>
      <w:numFmt w:val="bullet"/>
      <w:lvlText w:val="-"/>
      <w:lvlJc w:val="left"/>
      <w:pPr>
        <w:tabs>
          <w:tab w:val="num" w:pos="1440"/>
        </w:tabs>
        <w:ind w:left="1440" w:right="1440" w:hanging="360"/>
      </w:pPr>
      <w:rPr>
        <w:rFonts w:ascii="Times New Roman" w:eastAsia="Times New Roman" w:hAnsi="Times New Roman" w:cs="Arabic Transparent" w:hint="default"/>
      </w:r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4">
    <w:nsid w:val="6A690595"/>
    <w:multiLevelType w:val="hybridMultilevel"/>
    <w:tmpl w:val="577A68CC"/>
    <w:lvl w:ilvl="0" w:tplc="225A33B6">
      <w:start w:val="1"/>
      <w:numFmt w:val="decimal"/>
      <w:lvlText w:val="%1-"/>
      <w:lvlJc w:val="left"/>
      <w:pPr>
        <w:tabs>
          <w:tab w:val="num" w:pos="1080"/>
        </w:tabs>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5">
    <w:nsid w:val="72046608"/>
    <w:multiLevelType w:val="hybridMultilevel"/>
    <w:tmpl w:val="5734C140"/>
    <w:lvl w:ilvl="0" w:tplc="53382414">
      <w:start w:val="1"/>
      <w:numFmt w:val="decimal"/>
      <w:lvlText w:val="%1-"/>
      <w:lvlJc w:val="left"/>
      <w:pPr>
        <w:tabs>
          <w:tab w:val="num" w:pos="1080"/>
        </w:tabs>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7319"/>
    <w:rsid w:val="005009BB"/>
    <w:rsid w:val="008C731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319"/>
    <w:pPr>
      <w:bidi/>
      <w:spacing w:after="0" w:line="240" w:lineRule="auto"/>
    </w:pPr>
    <w:rPr>
      <w:rFonts w:ascii="Times New Roman" w:eastAsia="Times New Roman" w:hAnsi="Times New Roman" w:cs="Traditional Arabic"/>
      <w:noProof/>
      <w:sz w:val="20"/>
      <w:szCs w:val="20"/>
      <w:lang w:val="en-US" w:eastAsia="ar-SA"/>
    </w:rPr>
  </w:style>
  <w:style w:type="paragraph" w:styleId="Heading2">
    <w:name w:val="heading 2"/>
    <w:basedOn w:val="Normal"/>
    <w:next w:val="Normal"/>
    <w:link w:val="Heading2Char"/>
    <w:qFormat/>
    <w:rsid w:val="008C7319"/>
    <w:pPr>
      <w:keepNext/>
      <w:jc w:val="center"/>
      <w:outlineLvl w:val="1"/>
    </w:pPr>
    <w:rPr>
      <w:rFonts w:cs="Arabic Transparent"/>
      <w:b/>
      <w:bCs/>
      <w:sz w:val="28"/>
      <w:szCs w:val="28"/>
    </w:rPr>
  </w:style>
  <w:style w:type="paragraph" w:styleId="Heading3">
    <w:name w:val="heading 3"/>
    <w:basedOn w:val="Normal"/>
    <w:next w:val="Normal"/>
    <w:link w:val="Heading3Char"/>
    <w:qFormat/>
    <w:rsid w:val="008C7319"/>
    <w:pPr>
      <w:keepNext/>
      <w:jc w:val="lowKashida"/>
      <w:outlineLvl w:val="2"/>
    </w:pPr>
    <w:rPr>
      <w:rFonts w:cs="Arabic Transparent"/>
      <w:b/>
      <w:bCs/>
      <w:sz w:val="28"/>
      <w:szCs w:val="28"/>
    </w:rPr>
  </w:style>
  <w:style w:type="paragraph" w:styleId="Heading4">
    <w:name w:val="heading 4"/>
    <w:basedOn w:val="Normal"/>
    <w:next w:val="Normal"/>
    <w:link w:val="Heading4Char"/>
    <w:qFormat/>
    <w:rsid w:val="008C7319"/>
    <w:pPr>
      <w:keepNext/>
      <w:jc w:val="lowKashida"/>
      <w:outlineLvl w:val="3"/>
    </w:pPr>
    <w:rPr>
      <w:rFonts w:cs="Arabic Transparent"/>
      <w:sz w:val="28"/>
      <w:szCs w:val="28"/>
    </w:rPr>
  </w:style>
  <w:style w:type="paragraph" w:styleId="Heading5">
    <w:name w:val="heading 5"/>
    <w:basedOn w:val="Normal"/>
    <w:next w:val="Normal"/>
    <w:link w:val="Heading5Char"/>
    <w:qFormat/>
    <w:rsid w:val="008C7319"/>
    <w:pPr>
      <w:keepNext/>
      <w:jc w:val="center"/>
      <w:outlineLvl w:val="4"/>
    </w:pPr>
    <w:rPr>
      <w:rFonts w:cs="Arabic Transparent"/>
      <w:sz w:val="28"/>
      <w:szCs w:val="28"/>
    </w:rPr>
  </w:style>
  <w:style w:type="paragraph" w:styleId="Heading9">
    <w:name w:val="heading 9"/>
    <w:basedOn w:val="Normal"/>
    <w:next w:val="Normal"/>
    <w:link w:val="Heading9Char"/>
    <w:qFormat/>
    <w:rsid w:val="008C7319"/>
    <w:pPr>
      <w:keepNext/>
      <w:outlineLvl w:val="8"/>
    </w:pPr>
    <w:rPr>
      <w:rFonts w:cs="Arabic Transparen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7319"/>
    <w:rPr>
      <w:rFonts w:ascii="Times New Roman" w:eastAsia="Times New Roman" w:hAnsi="Times New Roman" w:cs="Arabic Transparent"/>
      <w:b/>
      <w:bCs/>
      <w:noProof/>
      <w:sz w:val="28"/>
      <w:szCs w:val="28"/>
      <w:lang w:val="en-US" w:eastAsia="ar-SA"/>
    </w:rPr>
  </w:style>
  <w:style w:type="character" w:customStyle="1" w:styleId="Heading3Char">
    <w:name w:val="Heading 3 Char"/>
    <w:basedOn w:val="DefaultParagraphFont"/>
    <w:link w:val="Heading3"/>
    <w:rsid w:val="008C7319"/>
    <w:rPr>
      <w:rFonts w:ascii="Times New Roman" w:eastAsia="Times New Roman" w:hAnsi="Times New Roman" w:cs="Arabic Transparent"/>
      <w:b/>
      <w:bCs/>
      <w:noProof/>
      <w:sz w:val="28"/>
      <w:szCs w:val="28"/>
      <w:lang w:val="en-US" w:eastAsia="ar-SA"/>
    </w:rPr>
  </w:style>
  <w:style w:type="character" w:customStyle="1" w:styleId="Heading4Char">
    <w:name w:val="Heading 4 Char"/>
    <w:basedOn w:val="DefaultParagraphFont"/>
    <w:link w:val="Heading4"/>
    <w:rsid w:val="008C7319"/>
    <w:rPr>
      <w:rFonts w:ascii="Times New Roman" w:eastAsia="Times New Roman" w:hAnsi="Times New Roman" w:cs="Arabic Transparent"/>
      <w:noProof/>
      <w:sz w:val="28"/>
      <w:szCs w:val="28"/>
      <w:lang w:val="en-US" w:eastAsia="ar-SA"/>
    </w:rPr>
  </w:style>
  <w:style w:type="character" w:customStyle="1" w:styleId="Heading5Char">
    <w:name w:val="Heading 5 Char"/>
    <w:basedOn w:val="DefaultParagraphFont"/>
    <w:link w:val="Heading5"/>
    <w:rsid w:val="008C7319"/>
    <w:rPr>
      <w:rFonts w:ascii="Times New Roman" w:eastAsia="Times New Roman" w:hAnsi="Times New Roman" w:cs="Arabic Transparent"/>
      <w:noProof/>
      <w:sz w:val="28"/>
      <w:szCs w:val="28"/>
      <w:lang w:val="en-US" w:eastAsia="ar-SA"/>
    </w:rPr>
  </w:style>
  <w:style w:type="character" w:customStyle="1" w:styleId="Heading9Char">
    <w:name w:val="Heading 9 Char"/>
    <w:basedOn w:val="DefaultParagraphFont"/>
    <w:link w:val="Heading9"/>
    <w:rsid w:val="008C7319"/>
    <w:rPr>
      <w:rFonts w:ascii="Times New Roman" w:eastAsia="Times New Roman" w:hAnsi="Times New Roman" w:cs="Arabic Transparent"/>
      <w:noProof/>
      <w:sz w:val="28"/>
      <w:szCs w:val="28"/>
      <w:lang w:val="en-US" w:eastAsia="ar-SA"/>
    </w:rPr>
  </w:style>
  <w:style w:type="paragraph" w:styleId="BodyText">
    <w:name w:val="Body Text"/>
    <w:basedOn w:val="Normal"/>
    <w:link w:val="BodyTextChar"/>
    <w:rsid w:val="008C7319"/>
    <w:pPr>
      <w:jc w:val="lowKashida"/>
    </w:pPr>
    <w:rPr>
      <w:rFonts w:cs="Arabic Transparent"/>
      <w:b/>
      <w:bCs/>
      <w:sz w:val="28"/>
      <w:szCs w:val="28"/>
      <w:u w:val="single"/>
    </w:rPr>
  </w:style>
  <w:style w:type="character" w:customStyle="1" w:styleId="BodyTextChar">
    <w:name w:val="Body Text Char"/>
    <w:basedOn w:val="DefaultParagraphFont"/>
    <w:link w:val="BodyText"/>
    <w:rsid w:val="008C7319"/>
    <w:rPr>
      <w:rFonts w:ascii="Times New Roman" w:eastAsia="Times New Roman" w:hAnsi="Times New Roman" w:cs="Arabic Transparent"/>
      <w:b/>
      <w:bCs/>
      <w:noProof/>
      <w:sz w:val="28"/>
      <w:szCs w:val="28"/>
      <w:u w:val="single"/>
      <w:lang w:val="en-US" w:eastAsia="ar-SA"/>
    </w:rPr>
  </w:style>
  <w:style w:type="paragraph" w:styleId="BodyText2">
    <w:name w:val="Body Text 2"/>
    <w:basedOn w:val="Normal"/>
    <w:link w:val="BodyText2Char"/>
    <w:rsid w:val="008C7319"/>
    <w:pPr>
      <w:jc w:val="lowKashida"/>
    </w:pPr>
    <w:rPr>
      <w:rFonts w:cs="Arabic Transparent"/>
      <w:sz w:val="28"/>
      <w:szCs w:val="28"/>
    </w:rPr>
  </w:style>
  <w:style w:type="character" w:customStyle="1" w:styleId="BodyText2Char">
    <w:name w:val="Body Text 2 Char"/>
    <w:basedOn w:val="DefaultParagraphFont"/>
    <w:link w:val="BodyText2"/>
    <w:rsid w:val="008C7319"/>
    <w:rPr>
      <w:rFonts w:ascii="Times New Roman" w:eastAsia="Times New Roman" w:hAnsi="Times New Roman" w:cs="Arabic Transparent"/>
      <w:noProof/>
      <w:sz w:val="28"/>
      <w:szCs w:val="28"/>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3a947bb9-f88a-41cf-b1cd-6e4f60ea6cfc">4</Department>
    <Course xmlns="3a947bb9-f88a-41cf-b1cd-6e4f60ea6cfc" xsi:nil="true"/>
    <Program xmlns="3a947bb9-f88a-41cf-b1cd-6e4f60ea6cfc">26</Program>
  </documentManagement>
</p:properties>
</file>

<file path=customXml/itemProps1.xml><?xml version="1.0" encoding="utf-8"?>
<ds:datastoreItem xmlns:ds="http://schemas.openxmlformats.org/officeDocument/2006/customXml" ds:itemID="{34512E28-2F08-4D1B-BFAF-10F23253AB38}"/>
</file>

<file path=customXml/itemProps2.xml><?xml version="1.0" encoding="utf-8"?>
<ds:datastoreItem xmlns:ds="http://schemas.openxmlformats.org/officeDocument/2006/customXml" ds:itemID="{16E51B37-3B0C-4624-869C-A490CD29C32B}"/>
</file>

<file path=customXml/itemProps3.xml><?xml version="1.0" encoding="utf-8"?>
<ds:datastoreItem xmlns:ds="http://schemas.openxmlformats.org/officeDocument/2006/customXml" ds:itemID="{669831E0-CB8B-4807-82E2-AE98CE72ED0F}"/>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safaa</dc:creator>
  <cp:lastModifiedBy>safaa</cp:lastModifiedBy>
  <cp:revision>1</cp:revision>
  <dcterms:created xsi:type="dcterms:W3CDTF">2012-07-23T18:44:00Z</dcterms:created>
  <dcterms:modified xsi:type="dcterms:W3CDTF">2012-07-23T18:44:00Z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0x0101002FABA612F5EEC94594770FCBD4AFF215</vt:lpwstr>
  </property>
</Properties>
</file>